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provision au client (droit belge) · Diligence · https://www.diligence.website/modeles/demande-provision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demande de provision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Afin de poursuivre la défense de vos intérêts [en vue de la rédaction des conclusions / de l'audience du [date de l'audience]], je vous saurais gré de bien vouloir verser une provision de [montant] € TVAC sur le compte [iban du cabinet], en mentionnant la référence [référence du dossier].</w:t>
      </w:r>
    </w:p>
    <w:p>
      <w:pPr>
        <w:spacing w:after="200"/>
        <w:jc w:val="both"/>
      </w:pPr>
      <w:r>
        <w:t xml:space="preserve">Cette provision sera déduite de mon état de frais et honoraires.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provision</dc:title>
  <dc:creator>Diligence</dc:creator>
  <dc:description>Solliciter une provision avant une étape importante.</dc:description>
  <cp:lastModifiedBy>Un-named</cp:lastModifiedBy>
  <cp:revision>1</cp:revision>
  <dcterms:created xsi:type="dcterms:W3CDTF">2026-11-07T08:51:56.724Z</dcterms:created>
  <dcterms:modified xsi:type="dcterms:W3CDTF">2026-11-07T08:51:56.724Z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