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DF1E1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706D66"/>
          <w:sz w:val="16"/>
          <w:szCs w:val="16"/>
        </w:rPr>
        <w:t xml:space="preserve">Modèle de lettre de clôture de dossier (droit belge) · Diligence · https://www.diligence.website/modeles/cloture</w:t>
      </w:r>
    </w:p>
    <w:p>
      <w:pPr>
        <w:spacing w:after="200"/>
        <w:jc w:val="both"/>
      </w:pPr>
      <w:r>
        <w:t xml:space="preserve">[nom du client]</w:t>
      </w:r>
      <w:r>
        <w:br/>
        <w:t xml:space="preserve">[adresse du client]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 · clôture du dossier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Le dossier repris sous rubrique étant terminé, je procède à sa clôture.</w:t>
      </w:r>
    </w:p>
    <w:p>
      <w:pPr>
        <w:spacing w:after="200"/>
        <w:jc w:val="both"/>
      </w:pPr>
      <w:r>
        <w:t xml:space="preserve">Vous trouverez ci-joint mon état de frais et honoraires final. [Les pièces originales que vous m'aviez confiées vous sont restituées en annexe.]</w:t>
      </w:r>
    </w:p>
    <w:p>
      <w:pPr>
        <w:spacing w:after="200"/>
        <w:jc w:val="both"/>
      </w:pPr>
      <w:r>
        <w:t xml:space="preserve">Je conserve une copie du dossier pendant la durée requise, à l'issue de laquelle elle sera détruite.</w:t>
      </w:r>
    </w:p>
    <w:p>
      <w:pPr>
        <w:spacing w:after="200"/>
        <w:jc w:val="both"/>
      </w:pPr>
      <w:r>
        <w:t xml:space="preserve">Je vous remercie de votre confiance et reste à votre disposition.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Clôture du dossier</dc:title>
  <dc:creator>Diligence</dc:creator>
  <dc:description>Informer le client de la fin du dossier et lui adresser l'état final.</dc:description>
  <cp:lastModifiedBy>Un-named</cp:lastModifiedBy>
  <cp:revision>1</cp:revision>
  <dcterms:created xsi:type="dcterms:W3CDTF">2026-11-07T08:52:34.735Z</dcterms:created>
  <dcterms:modified xsi:type="dcterms:W3CDTF">2026-11-07T08:52:34.736Z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